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eastAsia="方正仿宋简体"/>
          <w:bCs/>
          <w:color w:val="auto"/>
          <w:spacing w:val="-20"/>
          <w:sz w:val="36"/>
          <w:szCs w:val="36"/>
        </w:rPr>
      </w:pPr>
      <w:r>
        <w:rPr>
          <w:rFonts w:eastAsia="方正仿宋简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hint="eastAsia" w:ascii="方正小标宋简体" w:hAnsi="宋体" w:eastAsia="方正小标宋简体" w:cs="宋体"/>
          <w:color w:val="auto"/>
          <w:spacing w:val="-24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pacing w:val="-20"/>
          <w:sz w:val="36"/>
          <w:szCs w:val="36"/>
        </w:rPr>
        <w:t>2020年下半年普宁市</w:t>
      </w:r>
      <w:r>
        <w:rPr>
          <w:rFonts w:hint="eastAsia" w:ascii="方正小标宋简体" w:hAnsi="宋体" w:eastAsia="方正小标宋简体" w:cs="宋体"/>
          <w:bCs/>
          <w:color w:val="auto"/>
          <w:spacing w:val="-24"/>
          <w:sz w:val="36"/>
          <w:szCs w:val="36"/>
        </w:rPr>
        <w:t>教师资格认定现场确认点</w:t>
      </w:r>
    </w:p>
    <w:tbl>
      <w:tblPr>
        <w:tblStyle w:val="7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1055"/>
        <w:gridCol w:w="690"/>
        <w:gridCol w:w="1527"/>
        <w:gridCol w:w="1417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65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105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</w:t>
            </w:r>
            <w:r>
              <w:rPr>
                <w:rFonts w:hint="eastAsia" w:ascii="宋体" w:hAnsi="宋体"/>
                <w:b/>
                <w:color w:val="auto"/>
                <w:lang w:val="en-US" w:eastAsia="zh-CN"/>
              </w:rPr>
              <w:t>区号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auto"/>
              </w:rPr>
              <w:t>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 送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10月19日至</w:t>
            </w:r>
          </w:p>
          <w:p>
            <w:pPr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10月21日</w:t>
            </w:r>
          </w:p>
        </w:tc>
        <w:tc>
          <w:tcPr>
            <w:tcW w:w="10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流沙东、城东中学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13502656288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肖炀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8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 xml:space="preserve">流沙西、二中、三中、 </w:t>
            </w:r>
          </w:p>
          <w:p>
            <w:pPr>
              <w:pStyle w:val="8"/>
              <w:spacing w:line="200" w:lineRule="exact"/>
              <w:jc w:val="center"/>
              <w:rPr>
                <w:rFonts w:hint="default" w:eastAsia="Times New Roman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英才、一幼、二中实验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13509037858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流沙南、中英文、侨中实验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2225376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流沙北、二幼、勤建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池尾街道教育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13580224000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庄海林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池尾街道、侨中、侨星、国贤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2685814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方泽丰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燎原镇、普师高中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大南山镇教育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大南山镇、华美实验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军埠镇、建新中学、大长陇中学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占陇镇、兴文中学、占陇华南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南径镇、民德中学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18026714288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张映山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2525321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刘林彬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南溪镇、洪冶中学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2842373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洪阳镇、一中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18022562073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方如龙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2651407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张裕广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大坝镇、培青中学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2618459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杨燕瑜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梅塘镇、梅峰中学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普侨区、里湖中学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2482538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云落镇、华南师范大学附属普宁学校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2745022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梅林镇、梅林中学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13923542831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温文新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大坪中学、大坪镇、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大坪场、后溪乡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w w:val="93"/>
              </w:rPr>
            </w:pPr>
            <w:r>
              <w:rPr>
                <w:rFonts w:hint="eastAsia"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color w:val="auto"/>
                <w:w w:val="93"/>
              </w:rPr>
            </w:pPr>
            <w:r>
              <w:rPr>
                <w:rFonts w:hint="eastAsia"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color w:val="auto"/>
                <w:w w:val="93"/>
              </w:rPr>
              <w:t>二楼办公室）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color w:val="auto"/>
              </w:rPr>
              <w:t>2269123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</w:t>
      </w:r>
      <w:r>
        <w:rPr>
          <w:rFonts w:ascii="宋体" w:hAnsi="宋体"/>
          <w:color w:val="auto"/>
          <w:sz w:val="24"/>
        </w:rPr>
        <w:t>—</w:t>
      </w:r>
      <w:r>
        <w:rPr>
          <w:rFonts w:hint="eastAsia" w:ascii="宋体" w:hAnsi="宋体"/>
          <w:color w:val="auto"/>
          <w:sz w:val="24"/>
        </w:rPr>
        <w:t>11:30，下午2:30</w:t>
      </w:r>
      <w:r>
        <w:rPr>
          <w:rFonts w:ascii="宋体" w:hAnsi="宋体"/>
          <w:color w:val="auto"/>
          <w:sz w:val="24"/>
        </w:rPr>
        <w:t>—</w:t>
      </w:r>
      <w:r>
        <w:rPr>
          <w:rFonts w:hint="eastAsia" w:ascii="宋体" w:hAnsi="宋体"/>
          <w:color w:val="auto"/>
          <w:sz w:val="24"/>
        </w:rPr>
        <w:t>5:30。</w:t>
      </w:r>
    </w:p>
    <w:sectPr>
      <w:headerReference r:id="rId3" w:type="default"/>
      <w:footerReference r:id="rId4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1940420"/>
    <w:rsid w:val="005876AF"/>
    <w:rsid w:val="005D40CA"/>
    <w:rsid w:val="00713B54"/>
    <w:rsid w:val="0072162E"/>
    <w:rsid w:val="00D46CF5"/>
    <w:rsid w:val="00DD6DD3"/>
    <w:rsid w:val="010E3D01"/>
    <w:rsid w:val="011B5892"/>
    <w:rsid w:val="01223486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8263931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D66B3E"/>
    <w:rsid w:val="0DDE11FA"/>
    <w:rsid w:val="0F7C113A"/>
    <w:rsid w:val="10F86017"/>
    <w:rsid w:val="10F878F7"/>
    <w:rsid w:val="13603835"/>
    <w:rsid w:val="1397200C"/>
    <w:rsid w:val="13CD7BCE"/>
    <w:rsid w:val="14456AFE"/>
    <w:rsid w:val="14496FDA"/>
    <w:rsid w:val="14700ECA"/>
    <w:rsid w:val="1567240A"/>
    <w:rsid w:val="1654671F"/>
    <w:rsid w:val="165468EE"/>
    <w:rsid w:val="17414869"/>
    <w:rsid w:val="1762118B"/>
    <w:rsid w:val="182D4872"/>
    <w:rsid w:val="19081D68"/>
    <w:rsid w:val="193C305B"/>
    <w:rsid w:val="196B55E3"/>
    <w:rsid w:val="1A876332"/>
    <w:rsid w:val="1A9D40A1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3A619D"/>
    <w:rsid w:val="21826CD5"/>
    <w:rsid w:val="223B50FB"/>
    <w:rsid w:val="234F3026"/>
    <w:rsid w:val="237F1BAD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B6D82"/>
    <w:rsid w:val="2B036079"/>
    <w:rsid w:val="2C6F196F"/>
    <w:rsid w:val="2C915DD2"/>
    <w:rsid w:val="2C976F4D"/>
    <w:rsid w:val="2CCB474F"/>
    <w:rsid w:val="2D796443"/>
    <w:rsid w:val="2DF10FC3"/>
    <w:rsid w:val="2E142B65"/>
    <w:rsid w:val="2F0C71D9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CFB5CBA"/>
    <w:rsid w:val="3D4D79E0"/>
    <w:rsid w:val="3E773138"/>
    <w:rsid w:val="3ECF141F"/>
    <w:rsid w:val="3F0A1B82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99625F"/>
    <w:rsid w:val="52B21279"/>
    <w:rsid w:val="530D4519"/>
    <w:rsid w:val="53433688"/>
    <w:rsid w:val="54967639"/>
    <w:rsid w:val="549C4661"/>
    <w:rsid w:val="553E371E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5">
    <w:name w:val="page number"/>
    <w:basedOn w:val="4"/>
    <w:qFormat/>
    <w:uiPriority w:val="0"/>
    <w:rPr>
      <w:rFonts w:hint="default" w:ascii="Times New Roman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8">
    <w:name w:val="p0"/>
    <w:basedOn w:val="1"/>
    <w:qFormat/>
    <w:uiPriority w:val="0"/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164</Words>
  <Characters>941</Characters>
  <Lines>7</Lines>
  <Paragraphs>2</Paragraphs>
  <TotalTime>33</TotalTime>
  <ScaleCrop>false</ScaleCrop>
  <LinksUpToDate>false</LinksUpToDate>
  <CharactersWithSpaces>1103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Administrator</cp:lastModifiedBy>
  <cp:lastPrinted>2019-05-03T09:12:00Z</cp:lastPrinted>
  <dcterms:modified xsi:type="dcterms:W3CDTF">2020-09-30T10:04:43Z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